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58728D" w:rsidP="00054FA1">
      <w:pPr>
        <w:jc w:val="center"/>
        <w:rPr>
          <w:rFonts w:ascii="Calisto MT" w:hAnsi="Calisto MT"/>
          <w:b/>
          <w:sz w:val="32"/>
          <w:szCs w:val="32"/>
        </w:rPr>
      </w:pPr>
      <w:r>
        <w:rPr>
          <w:rFonts w:ascii="Calisto MT" w:hAnsi="Calisto MT"/>
          <w:b/>
          <w:sz w:val="32"/>
          <w:szCs w:val="32"/>
        </w:rPr>
        <w:t>C</w:t>
      </w:r>
      <w:r w:rsidR="00C10CE0" w:rsidRPr="00A54998">
        <w:rPr>
          <w:rFonts w:ascii="Calisto MT" w:hAnsi="Calisto MT"/>
          <w:b/>
          <w:sz w:val="32"/>
          <w:szCs w:val="32"/>
        </w:rPr>
        <w:t>ITY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6B7545">
        <w:rPr>
          <w:rFonts w:ascii="Calisto MT" w:hAnsi="Calisto MT"/>
          <w:b/>
          <w:sz w:val="32"/>
          <w:szCs w:val="32"/>
        </w:rPr>
        <w:t xml:space="preserve">April 07, 2016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w:t>
      </w:r>
      <w:r w:rsidR="00460FB6">
        <w:t xml:space="preserve">Vice </w:t>
      </w:r>
      <w:r w:rsidRPr="00A54998">
        <w:t xml:space="preserve">Mayor </w:t>
      </w:r>
      <w:r w:rsidR="00460FB6">
        <w:t>Payment</w:t>
      </w:r>
    </w:p>
    <w:p w:rsidR="00533874" w:rsidRDefault="001A247D" w:rsidP="00533874">
      <w:pPr>
        <w:numPr>
          <w:ilvl w:val="1"/>
          <w:numId w:val="1"/>
        </w:numPr>
        <w:tabs>
          <w:tab w:val="left" w:pos="1440"/>
        </w:tabs>
        <w:ind w:right="-1170" w:hanging="720"/>
      </w:pPr>
      <w:r w:rsidRPr="00A54998">
        <w:t xml:space="preserve">Roll Call - Council Members:   </w:t>
      </w:r>
      <w:r w:rsidR="00BC560C">
        <w:t>DeVries</w:t>
      </w:r>
      <w:r w:rsidRPr="00A54998">
        <w:t xml:space="preserve">, </w:t>
      </w:r>
      <w:r w:rsidR="00D80ADF">
        <w:t>Hughes</w:t>
      </w:r>
      <w:r w:rsidRPr="00A54998">
        <w:t>,</w:t>
      </w:r>
      <w:r w:rsidR="00460FB6">
        <w:t xml:space="preserve"> and</w:t>
      </w:r>
      <w:r w:rsidR="00BC560C">
        <w:t xml:space="preserve"> </w:t>
      </w:r>
      <w:r w:rsidR="00C52F36" w:rsidRPr="00A54998">
        <w:t>Plasch</w:t>
      </w:r>
      <w:r w:rsidR="00460FB6">
        <w:t xml:space="preserve">.  </w:t>
      </w:r>
    </w:p>
    <w:p w:rsidR="003B61E3" w:rsidRDefault="003B61E3" w:rsidP="003B61E3">
      <w:pPr>
        <w:tabs>
          <w:tab w:val="left" w:pos="1440"/>
        </w:tabs>
        <w:ind w:left="1260" w:right="-1170"/>
      </w:pPr>
    </w:p>
    <w:p w:rsidR="00533874" w:rsidRPr="008A7A0D" w:rsidRDefault="00533874" w:rsidP="000070DF">
      <w:pPr>
        <w:tabs>
          <w:tab w:val="left" w:pos="1440"/>
        </w:tabs>
        <w:ind w:right="-1170"/>
      </w:pPr>
      <w:r>
        <w:rPr>
          <w:b/>
          <w:i/>
        </w:rPr>
        <w:t xml:space="preserve">Vice </w:t>
      </w:r>
      <w:r w:rsidRPr="00FA31C1">
        <w:rPr>
          <w:b/>
          <w:i/>
        </w:rPr>
        <w:t xml:space="preserve">Mayor </w:t>
      </w:r>
      <w:r>
        <w:rPr>
          <w:b/>
          <w:i/>
        </w:rPr>
        <w:t>Payment</w:t>
      </w:r>
      <w:r w:rsidRPr="00FA31C1">
        <w:rPr>
          <w:b/>
          <w:i/>
        </w:rPr>
        <w:t xml:space="preserve"> called to order the Regular City Council meeting for </w:t>
      </w:r>
      <w:r>
        <w:rPr>
          <w:b/>
          <w:i/>
        </w:rPr>
        <w:t>April 7</w:t>
      </w:r>
      <w:r w:rsidRPr="00FA31C1">
        <w:rPr>
          <w:b/>
          <w:i/>
        </w:rPr>
        <w:t>, 201</w:t>
      </w:r>
      <w:r>
        <w:rPr>
          <w:b/>
          <w:i/>
        </w:rPr>
        <w:t>6</w:t>
      </w:r>
      <w:r w:rsidRPr="00FA31C1">
        <w:rPr>
          <w:b/>
          <w:i/>
        </w:rPr>
        <w:t xml:space="preserve"> at 7:</w:t>
      </w:r>
      <w:r>
        <w:rPr>
          <w:b/>
          <w:i/>
        </w:rPr>
        <w:t>00</w:t>
      </w:r>
      <w:r w:rsidRPr="00FA31C1">
        <w:rPr>
          <w:b/>
          <w:i/>
        </w:rPr>
        <w:t xml:space="preserve"> p.m.  Councilmember’s present: Devries, Hughes, </w:t>
      </w:r>
      <w:r>
        <w:rPr>
          <w:b/>
          <w:i/>
        </w:rPr>
        <w:t xml:space="preserve">and Plasch. Excused absence: Mayor Kurth.  </w:t>
      </w:r>
      <w:r w:rsidRPr="00FA31C1">
        <w:rPr>
          <w:b/>
          <w:i/>
        </w:rPr>
        <w:t xml:space="preserve">Also Present: Bill Petracek, City Administrator; Kurt Glaser, City Attorney; </w:t>
      </w:r>
      <w:r>
        <w:rPr>
          <w:b/>
          <w:i/>
        </w:rPr>
        <w:t>Steve Winter, City Engineer; Quad Community Press Representative</w:t>
      </w:r>
      <w:r w:rsidR="000070DF">
        <w:rPr>
          <w:b/>
          <w:i/>
        </w:rPr>
        <w:t>.</w:t>
      </w:r>
    </w:p>
    <w:p w:rsidR="000728BD" w:rsidRPr="004266CA" w:rsidRDefault="000728BD" w:rsidP="000728BD">
      <w:pPr>
        <w:ind w:left="810"/>
        <w:rPr>
          <w:b/>
        </w:rPr>
      </w:pPr>
    </w:p>
    <w:p w:rsidR="000070DF" w:rsidRPr="00AC4B20" w:rsidRDefault="007B64EB" w:rsidP="000070DF">
      <w:pPr>
        <w:numPr>
          <w:ilvl w:val="0"/>
          <w:numId w:val="1"/>
        </w:numPr>
        <w:tabs>
          <w:tab w:val="num" w:pos="810"/>
          <w:tab w:val="left" w:pos="1440"/>
        </w:tabs>
        <w:ind w:left="810" w:right="-1170" w:hanging="360"/>
        <w:rPr>
          <w:b/>
          <w:i/>
        </w:rPr>
      </w:pPr>
      <w:r w:rsidRPr="00AC4B20">
        <w:rPr>
          <w:b/>
          <w:caps/>
        </w:rPr>
        <w:t>Citizens Forum</w:t>
      </w:r>
    </w:p>
    <w:p w:rsidR="00AC4B20" w:rsidRPr="00AC4B20" w:rsidRDefault="00AC4B20" w:rsidP="00AC4B20">
      <w:pPr>
        <w:tabs>
          <w:tab w:val="left" w:pos="1440"/>
        </w:tabs>
        <w:ind w:left="450" w:right="-1170"/>
        <w:rPr>
          <w:b/>
          <w:i/>
        </w:rPr>
      </w:pPr>
    </w:p>
    <w:p w:rsidR="00F172AE" w:rsidRPr="00F172AE" w:rsidRDefault="000070DF" w:rsidP="000070DF">
      <w:pPr>
        <w:tabs>
          <w:tab w:val="left" w:pos="1440"/>
        </w:tabs>
        <w:ind w:right="-1170"/>
        <w:rPr>
          <w:szCs w:val="24"/>
        </w:rPr>
      </w:pPr>
      <w:r w:rsidRPr="000070DF">
        <w:rPr>
          <w:b/>
          <w:i/>
        </w:rPr>
        <w:t xml:space="preserve">No citizens were present to address the Council.  </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460FB6" w:rsidRDefault="00460FB6" w:rsidP="00460FB6">
      <w:pPr>
        <w:tabs>
          <w:tab w:val="left" w:pos="1440"/>
        </w:tabs>
        <w:ind w:right="-900"/>
        <w:jc w:val="both"/>
        <w:rPr>
          <w:b/>
          <w:i/>
        </w:rPr>
      </w:pPr>
    </w:p>
    <w:p w:rsidR="00671F6F" w:rsidRDefault="00460FB6" w:rsidP="00756307">
      <w:pPr>
        <w:tabs>
          <w:tab w:val="left" w:pos="1440"/>
        </w:tabs>
        <w:ind w:right="-900"/>
        <w:jc w:val="both"/>
        <w:rPr>
          <w:b/>
          <w:i/>
        </w:rPr>
      </w:pPr>
      <w:r w:rsidRPr="00460FB6">
        <w:rPr>
          <w:b/>
          <w:i/>
        </w:rPr>
        <w:t xml:space="preserve">Councilmember </w:t>
      </w:r>
      <w:r>
        <w:rPr>
          <w:b/>
          <w:i/>
        </w:rPr>
        <w:t>Plasch</w:t>
      </w:r>
      <w:r w:rsidRPr="00460FB6">
        <w:rPr>
          <w:b/>
          <w:i/>
        </w:rPr>
        <w:t xml:space="preserve"> made a motion to approve the agenda as typewritten.  The motion was seconded by Councilmember Hughes.  Motion carried 4-0.</w:t>
      </w:r>
    </w:p>
    <w:p w:rsidR="00756307" w:rsidRPr="00A54998" w:rsidRDefault="00756307" w:rsidP="00756307">
      <w:pPr>
        <w:tabs>
          <w:tab w:val="left" w:pos="1440"/>
        </w:tabs>
        <w:ind w:right="-900"/>
        <w:jc w:val="both"/>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Default="003C04CD" w:rsidP="00460FB6">
      <w:pPr>
        <w:numPr>
          <w:ilvl w:val="1"/>
          <w:numId w:val="1"/>
        </w:numPr>
        <w:tabs>
          <w:tab w:val="left" w:pos="1620"/>
          <w:tab w:val="left" w:pos="8640"/>
        </w:tabs>
        <w:ind w:left="1267" w:right="-1166" w:hanging="720"/>
        <w:rPr>
          <w:b/>
          <w:i/>
        </w:rPr>
      </w:pPr>
      <w:r w:rsidRPr="00A54998">
        <w:t>Airport</w:t>
      </w:r>
      <w:r w:rsidR="00CF1067">
        <w:t xml:space="preserve"> (Councilmember Plasch)</w:t>
      </w:r>
      <w:r w:rsidR="00460FB6">
        <w:t xml:space="preserve"> – </w:t>
      </w:r>
      <w:r w:rsidR="00460FB6" w:rsidRPr="00460FB6">
        <w:rPr>
          <w:b/>
          <w:i/>
        </w:rPr>
        <w:t>Plasch stated there wasn’t a meeting due to lack of people.  The next meeting is July 13th.</w:t>
      </w:r>
    </w:p>
    <w:p w:rsidR="00460FB6" w:rsidRPr="00460FB6" w:rsidRDefault="00460FB6" w:rsidP="00460FB6">
      <w:pPr>
        <w:tabs>
          <w:tab w:val="left" w:pos="1620"/>
          <w:tab w:val="left" w:pos="8640"/>
        </w:tabs>
        <w:ind w:left="1267" w:right="-1166"/>
        <w:rPr>
          <w:b/>
          <w:i/>
        </w:rPr>
      </w:pPr>
    </w:p>
    <w:p w:rsidR="00756307" w:rsidRDefault="003C04CD" w:rsidP="00756307">
      <w:pPr>
        <w:numPr>
          <w:ilvl w:val="1"/>
          <w:numId w:val="1"/>
        </w:numPr>
        <w:tabs>
          <w:tab w:val="left" w:pos="1620"/>
          <w:tab w:val="left" w:pos="8640"/>
        </w:tabs>
        <w:ind w:left="1267" w:right="-1166" w:hanging="720"/>
      </w:pPr>
      <w:r>
        <w:t>Cable Commission</w:t>
      </w:r>
      <w:r w:rsidR="00CF1067">
        <w:t xml:space="preserve"> (Councilmember </w:t>
      </w:r>
      <w:r w:rsidR="000E16D4">
        <w:t>Payment</w:t>
      </w:r>
      <w:r w:rsidR="00CF1067">
        <w:t>)</w:t>
      </w:r>
      <w:r w:rsidR="00460FB6">
        <w:t xml:space="preserve"> – </w:t>
      </w:r>
      <w:r w:rsidR="00460FB6" w:rsidRPr="00756307">
        <w:rPr>
          <w:b/>
          <w:i/>
        </w:rPr>
        <w:t xml:space="preserve">The Commission had discussed and approved the changes to the </w:t>
      </w:r>
      <w:r w:rsidR="003B61E3">
        <w:rPr>
          <w:b/>
          <w:i/>
        </w:rPr>
        <w:t>joint powers agreement,</w:t>
      </w:r>
      <w:r w:rsidR="00460FB6" w:rsidRPr="00756307">
        <w:rPr>
          <w:b/>
          <w:i/>
        </w:rPr>
        <w:t xml:space="preserve"> which are on the agenda for approval this evening.   A mid-April review of </w:t>
      </w:r>
      <w:proofErr w:type="spellStart"/>
      <w:r w:rsidR="00460FB6" w:rsidRPr="00756307">
        <w:rPr>
          <w:b/>
          <w:i/>
        </w:rPr>
        <w:t>CenturyLink</w:t>
      </w:r>
      <w:proofErr w:type="spellEnd"/>
      <w:r w:rsidR="00460FB6" w:rsidRPr="00756307">
        <w:rPr>
          <w:b/>
          <w:i/>
        </w:rPr>
        <w:t xml:space="preserve"> franchise agreement is planned.</w:t>
      </w:r>
      <w:r w:rsidR="00460FB6">
        <w:t xml:space="preserve">  </w:t>
      </w:r>
    </w:p>
    <w:p w:rsidR="00756307" w:rsidRPr="006F786B" w:rsidRDefault="00756307" w:rsidP="00756307">
      <w:pPr>
        <w:tabs>
          <w:tab w:val="left" w:pos="1620"/>
          <w:tab w:val="left" w:pos="8640"/>
        </w:tabs>
        <w:ind w:right="-1166"/>
      </w:pPr>
    </w:p>
    <w:p w:rsidR="00460FB6" w:rsidRPr="00460FB6" w:rsidRDefault="003C04CD" w:rsidP="00460FB6">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460FB6">
        <w:t xml:space="preserve"> </w:t>
      </w:r>
      <w:r w:rsidR="00460FB6" w:rsidRPr="00460FB6">
        <w:rPr>
          <w:b/>
          <w:i/>
        </w:rPr>
        <w:t xml:space="preserve">Petracek explained the vandalism that has been occurring in Memorial Park over the past month or so.  Discussion ensued.  Petracek also provided an update on the finance director recruitment process.  </w:t>
      </w:r>
    </w:p>
    <w:sdt>
      <w:sdtPr>
        <w:id w:val="5066048"/>
        <w:placeholder>
          <w:docPart w:val="05AA057498074B6F85716C8AB71D2A81"/>
        </w:placeholder>
        <w:docPartList>
          <w:docPartGallery w:val="Quick Parts"/>
        </w:docPartList>
      </w:sdtPr>
      <w:sdtContent>
        <w:p w:rsidR="007B64EB" w:rsidRPr="00A54998" w:rsidRDefault="006358EE" w:rsidP="00BC560C">
          <w:pPr>
            <w:tabs>
              <w:tab w:val="left" w:pos="1620"/>
              <w:tab w:val="left" w:pos="8640"/>
            </w:tabs>
            <w:ind w:right="-1170"/>
          </w:pPr>
        </w:p>
      </w:sdtContent>
    </w:sdt>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3B61E3" w:rsidRPr="00A54998" w:rsidRDefault="003B61E3" w:rsidP="003B61E3">
      <w:pPr>
        <w:ind w:left="810"/>
        <w:rPr>
          <w:b/>
        </w:rPr>
      </w:pPr>
    </w:p>
    <w:p w:rsidR="006B7545" w:rsidRPr="006B7545" w:rsidRDefault="006B7545" w:rsidP="00884641">
      <w:pPr>
        <w:numPr>
          <w:ilvl w:val="1"/>
          <w:numId w:val="1"/>
        </w:numPr>
        <w:tabs>
          <w:tab w:val="left" w:pos="1620"/>
          <w:tab w:val="left" w:pos="8640"/>
        </w:tabs>
        <w:spacing w:line="360" w:lineRule="auto"/>
        <w:ind w:right="-1170" w:hanging="720"/>
        <w:rPr>
          <w:color w:val="FF0000"/>
        </w:rPr>
      </w:pPr>
      <w:r>
        <w:t>Thank you from Summer Fun Enrichment Program</w:t>
      </w:r>
      <w:r>
        <w:tab/>
      </w:r>
    </w:p>
    <w:p w:rsidR="006B7545" w:rsidRPr="006B7545" w:rsidRDefault="006B7545" w:rsidP="00884641">
      <w:pPr>
        <w:numPr>
          <w:ilvl w:val="1"/>
          <w:numId w:val="1"/>
        </w:numPr>
        <w:tabs>
          <w:tab w:val="left" w:pos="1620"/>
          <w:tab w:val="left" w:pos="8640"/>
        </w:tabs>
        <w:spacing w:line="360" w:lineRule="auto"/>
        <w:ind w:right="-1170" w:hanging="720"/>
        <w:rPr>
          <w:color w:val="FF0000"/>
        </w:rPr>
      </w:pPr>
      <w:r>
        <w:t xml:space="preserve">The Connection April 2016—Anoka County Parks and Community Services </w:t>
      </w:r>
      <w:r>
        <w:tab/>
      </w:r>
    </w:p>
    <w:p w:rsidR="006B7545" w:rsidRPr="006B7545" w:rsidRDefault="006B7545" w:rsidP="00884641">
      <w:pPr>
        <w:numPr>
          <w:ilvl w:val="1"/>
          <w:numId w:val="1"/>
        </w:numPr>
        <w:tabs>
          <w:tab w:val="left" w:pos="1620"/>
          <w:tab w:val="left" w:pos="8640"/>
        </w:tabs>
        <w:spacing w:line="360" w:lineRule="auto"/>
        <w:ind w:right="-1170" w:hanging="720"/>
        <w:rPr>
          <w:color w:val="FF0000"/>
        </w:rPr>
      </w:pPr>
      <w:r>
        <w:t>Taxable Market Value Comparison—Payables 2016-2017</w:t>
      </w:r>
      <w:r>
        <w:tab/>
      </w:r>
      <w:r w:rsidRPr="006B7545">
        <w:rPr>
          <w:b/>
          <w:color w:val="FF0000"/>
        </w:rPr>
        <w:t xml:space="preserve"> </w:t>
      </w:r>
    </w:p>
    <w:p w:rsidR="006B7545" w:rsidRPr="006B7545" w:rsidRDefault="006B7545" w:rsidP="00884641">
      <w:pPr>
        <w:numPr>
          <w:ilvl w:val="1"/>
          <w:numId w:val="1"/>
        </w:numPr>
        <w:tabs>
          <w:tab w:val="left" w:pos="1620"/>
          <w:tab w:val="left" w:pos="8640"/>
        </w:tabs>
        <w:spacing w:line="360" w:lineRule="auto"/>
        <w:ind w:right="-1170" w:hanging="720"/>
        <w:rPr>
          <w:color w:val="FF0000"/>
        </w:rPr>
      </w:pPr>
      <w:r>
        <w:t>Public Notice—Planning and Zoning Hearing April 12, 2016</w:t>
      </w:r>
      <w:r w:rsidRPr="006B7545">
        <w:rPr>
          <w:b/>
          <w:color w:val="FF0000"/>
        </w:rPr>
        <w:t xml:space="preserve"> </w:t>
      </w:r>
      <w:r>
        <w:rPr>
          <w:b/>
          <w:color w:val="FF0000"/>
        </w:rPr>
        <w:tab/>
      </w:r>
      <w:r w:rsidR="000379CE">
        <w:rPr>
          <w:b/>
          <w:color w:val="FF0000"/>
        </w:rPr>
        <w:t xml:space="preserve"> </w:t>
      </w:r>
    </w:p>
    <w:p w:rsidR="00C1340F" w:rsidRPr="00C1340F" w:rsidRDefault="006B7545" w:rsidP="00884641">
      <w:pPr>
        <w:numPr>
          <w:ilvl w:val="1"/>
          <w:numId w:val="1"/>
        </w:numPr>
        <w:tabs>
          <w:tab w:val="left" w:pos="1620"/>
          <w:tab w:val="left" w:pos="8640"/>
        </w:tabs>
        <w:spacing w:line="360" w:lineRule="auto"/>
        <w:ind w:right="-1170" w:hanging="720"/>
        <w:rPr>
          <w:color w:val="FF0000"/>
        </w:rPr>
      </w:pPr>
      <w:r>
        <w:t xml:space="preserve">Board of Appeal and Equalization—Meeting April 21, 2016 </w:t>
      </w:r>
      <w:r w:rsidR="00BC560C">
        <w:tab/>
      </w:r>
    </w:p>
    <w:p w:rsidR="000F76BB" w:rsidRDefault="00460FB6" w:rsidP="00AC4B20">
      <w:pPr>
        <w:tabs>
          <w:tab w:val="left" w:pos="1620"/>
          <w:tab w:val="left" w:pos="8640"/>
        </w:tabs>
        <w:spacing w:line="360" w:lineRule="auto"/>
        <w:ind w:right="-1170"/>
      </w:pPr>
      <w:r>
        <w:rPr>
          <w:b/>
          <w:i/>
        </w:rPr>
        <w:lastRenderedPageBreak/>
        <w:tab/>
      </w:r>
      <w:r w:rsidRPr="00460FB6">
        <w:rPr>
          <w:b/>
          <w:i/>
        </w:rPr>
        <w:t>No discussion on Letters and Communications</w:t>
      </w:r>
    </w:p>
    <w:p w:rsidR="00F172AE" w:rsidRPr="00F172AE" w:rsidRDefault="00F172AE" w:rsidP="00F172AE">
      <w:pPr>
        <w:rPr>
          <w:b/>
          <w:szCs w:val="24"/>
        </w:rPr>
      </w:pPr>
      <w:r w:rsidRPr="00F172AE">
        <w:rPr>
          <w:b/>
          <w:szCs w:val="24"/>
        </w:rPr>
        <w:t>Consent Agenda:</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6B7545">
        <w:t xml:space="preserve"> March 17, 2016</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993023" w:rsidP="00F12475">
      <w:pPr>
        <w:tabs>
          <w:tab w:val="left" w:pos="1620"/>
          <w:tab w:val="left" w:pos="8640"/>
        </w:tabs>
        <w:ind w:left="1260" w:right="-1170"/>
      </w:pPr>
      <w:r>
        <w:t>Check #’s 13419 through 13419</w:t>
      </w:r>
    </w:p>
    <w:p w:rsidR="00F12475" w:rsidRDefault="00F12475" w:rsidP="00F12475">
      <w:pPr>
        <w:tabs>
          <w:tab w:val="left" w:pos="1620"/>
          <w:tab w:val="left" w:pos="8640"/>
        </w:tabs>
        <w:ind w:left="1260" w:right="-1170"/>
      </w:pPr>
      <w:r>
        <w:t xml:space="preserve">Check #’s </w:t>
      </w:r>
      <w:r w:rsidR="00993023">
        <w:t>40576 through 40635</w:t>
      </w:r>
      <w:r>
        <w:tab/>
      </w:r>
    </w:p>
    <w:p w:rsidR="00F12475" w:rsidRDefault="00993023" w:rsidP="004C5D32">
      <w:pPr>
        <w:tabs>
          <w:tab w:val="left" w:pos="1620"/>
          <w:tab w:val="left" w:pos="8640"/>
        </w:tabs>
        <w:spacing w:line="360" w:lineRule="auto"/>
        <w:ind w:left="1260" w:right="-1170"/>
      </w:pPr>
      <w:r>
        <w:t>Check #’s 10790 through 10807</w:t>
      </w:r>
    </w:p>
    <w:p w:rsidR="00BC560C" w:rsidRPr="00C1340F" w:rsidRDefault="00D51B04" w:rsidP="00D51B04">
      <w:pPr>
        <w:tabs>
          <w:tab w:val="left" w:pos="1620"/>
          <w:tab w:val="left" w:pos="8640"/>
        </w:tabs>
        <w:ind w:right="-1166"/>
        <w:rPr>
          <w:color w:val="FF0000"/>
        </w:rPr>
      </w:pPr>
      <w:r w:rsidRPr="00FD4A34">
        <w:rPr>
          <w:b/>
          <w:i/>
        </w:rPr>
        <w:t xml:space="preserve">A motion was made by Councilmember </w:t>
      </w:r>
      <w:r>
        <w:rPr>
          <w:b/>
          <w:i/>
        </w:rPr>
        <w:t>Devries</w:t>
      </w:r>
      <w:r w:rsidRPr="00FD4A34">
        <w:rPr>
          <w:b/>
          <w:i/>
        </w:rPr>
        <w:t xml:space="preserve"> to approve the consent agenda</w:t>
      </w:r>
      <w:r w:rsidRPr="00FD4A34">
        <w:rPr>
          <w:b/>
          <w:szCs w:val="24"/>
        </w:rPr>
        <w:t xml:space="preserve"> items.  </w:t>
      </w:r>
      <w:r w:rsidRPr="00FD4A34">
        <w:rPr>
          <w:b/>
          <w:i/>
        </w:rPr>
        <w:t xml:space="preserve">The motion was seconded by Councilmember </w:t>
      </w:r>
      <w:r>
        <w:rPr>
          <w:b/>
          <w:i/>
        </w:rPr>
        <w:t>Plasch</w:t>
      </w:r>
      <w:r w:rsidRPr="00FD4A34">
        <w:rPr>
          <w:b/>
          <w:i/>
        </w:rPr>
        <w:t xml:space="preserve">.  Motion carried </w:t>
      </w:r>
      <w:r>
        <w:rPr>
          <w:b/>
          <w:i/>
        </w:rPr>
        <w:t>4</w:t>
      </w:r>
      <w:r w:rsidRPr="00FD4A34">
        <w:rPr>
          <w:b/>
          <w:i/>
        </w:rPr>
        <w:t>-0.</w:t>
      </w:r>
      <w:r>
        <w:rPr>
          <w:b/>
          <w:i/>
        </w:rPr>
        <w:t xml:space="preserve"> </w:t>
      </w:r>
      <w:r>
        <w:rPr>
          <w:b/>
          <w:color w:val="FF0000"/>
          <w:szCs w:val="24"/>
        </w:rPr>
        <w:t xml:space="preserve">          </w:t>
      </w:r>
      <w:r w:rsidR="00BC560C">
        <w:tab/>
      </w:r>
      <w:r w:rsidR="00BC560C">
        <w:tab/>
      </w:r>
      <w:r w:rsidR="00BC560C">
        <w:rPr>
          <w:b/>
          <w:color w:val="FF0000"/>
        </w:rPr>
        <w:t xml:space="preserve"> </w:t>
      </w:r>
    </w:p>
    <w:p w:rsidR="00BC560C" w:rsidRDefault="00BC560C" w:rsidP="00A86D48">
      <w:pPr>
        <w:rPr>
          <w:b/>
          <w:szCs w:val="24"/>
        </w:rPr>
      </w:pPr>
    </w:p>
    <w:p w:rsidR="00A86D48" w:rsidRPr="00A86D48" w:rsidRDefault="00A86D48" w:rsidP="00A86D48">
      <w:pPr>
        <w:rPr>
          <w:szCs w:val="24"/>
        </w:rPr>
      </w:pPr>
      <w:r>
        <w:rPr>
          <w:b/>
          <w:szCs w:val="24"/>
        </w:rPr>
        <w:t>Action Items</w:t>
      </w:r>
      <w:r w:rsidRPr="00A86D48">
        <w:rPr>
          <w:b/>
          <w:szCs w:val="24"/>
        </w:rPr>
        <w:t>:</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FF2262" w:rsidRPr="00FF2262" w:rsidRDefault="006B7545" w:rsidP="00884641">
      <w:pPr>
        <w:numPr>
          <w:ilvl w:val="1"/>
          <w:numId w:val="10"/>
        </w:numPr>
        <w:tabs>
          <w:tab w:val="left" w:pos="8640"/>
        </w:tabs>
        <w:spacing w:line="360" w:lineRule="auto"/>
        <w:ind w:right="-1170" w:hanging="720"/>
        <w:rPr>
          <w:color w:val="FF0000"/>
        </w:rPr>
      </w:pPr>
      <w:r>
        <w:t xml:space="preserve">Recommendation to approve Resolution NO. 16-08 A Resolution Authorizing Temporary </w:t>
      </w:r>
      <w:proofErr w:type="spellStart"/>
      <w:r>
        <w:t>Interfund</w:t>
      </w:r>
      <w:proofErr w:type="spellEnd"/>
      <w:r>
        <w:t xml:space="preserve"> Loans</w:t>
      </w:r>
    </w:p>
    <w:p w:rsidR="00795302" w:rsidRDefault="00FF2262" w:rsidP="00914E33">
      <w:pPr>
        <w:tabs>
          <w:tab w:val="left" w:pos="1620"/>
          <w:tab w:val="left" w:pos="8640"/>
        </w:tabs>
        <w:ind w:right="-1166"/>
        <w:rPr>
          <w:b/>
          <w:i/>
        </w:rPr>
      </w:pPr>
      <w:r w:rsidRPr="00914E33">
        <w:rPr>
          <w:b/>
          <w:i/>
        </w:rPr>
        <w:t>Petracek</w:t>
      </w:r>
      <w:r w:rsidR="00795302" w:rsidRPr="00914E33">
        <w:rPr>
          <w:b/>
          <w:i/>
        </w:rPr>
        <w:t xml:space="preserve"> stated that Resolution No. 16-08 and No. 16-09 need to be adopted to maintain our </w:t>
      </w:r>
      <w:r w:rsidR="003B61E3" w:rsidRPr="00914E33">
        <w:rPr>
          <w:b/>
          <w:i/>
        </w:rPr>
        <w:t>Comprehensive</w:t>
      </w:r>
      <w:r w:rsidR="00795302" w:rsidRPr="00914E33">
        <w:rPr>
          <w:b/>
          <w:i/>
        </w:rPr>
        <w:t xml:space="preserve"> Annual Financial Report (CAFR).  He provided a</w:t>
      </w:r>
      <w:r w:rsidR="00914E33">
        <w:rPr>
          <w:b/>
          <w:i/>
        </w:rPr>
        <w:t xml:space="preserve"> brief</w:t>
      </w:r>
      <w:r w:rsidR="00795302" w:rsidRPr="00914E33">
        <w:rPr>
          <w:b/>
          <w:i/>
        </w:rPr>
        <w:t xml:space="preserve"> explanation for each Resolution.  </w:t>
      </w:r>
    </w:p>
    <w:p w:rsidR="00914E33" w:rsidRPr="00914E33" w:rsidRDefault="00914E33" w:rsidP="00914E33">
      <w:pPr>
        <w:tabs>
          <w:tab w:val="left" w:pos="1620"/>
          <w:tab w:val="left" w:pos="8640"/>
        </w:tabs>
        <w:ind w:right="-1166"/>
        <w:rPr>
          <w:b/>
          <w:i/>
        </w:rPr>
      </w:pPr>
    </w:p>
    <w:p w:rsidR="00914E33" w:rsidRDefault="00795302" w:rsidP="00914E33">
      <w:pPr>
        <w:tabs>
          <w:tab w:val="left" w:pos="1620"/>
          <w:tab w:val="left" w:pos="8640"/>
        </w:tabs>
        <w:ind w:right="-1166"/>
        <w:rPr>
          <w:b/>
          <w:i/>
        </w:rPr>
      </w:pPr>
      <w:r w:rsidRPr="00914E33">
        <w:rPr>
          <w:b/>
          <w:i/>
        </w:rPr>
        <w:t>A motion was made by Councilmember Hughes</w:t>
      </w:r>
      <w:r w:rsidR="00914E33" w:rsidRPr="00914E33">
        <w:rPr>
          <w:b/>
          <w:i/>
        </w:rPr>
        <w:t xml:space="preserve"> to approve Resolution No. 16-08 – A Resolution Authorizing Temporary </w:t>
      </w:r>
      <w:proofErr w:type="spellStart"/>
      <w:r w:rsidR="00914E33" w:rsidRPr="00914E33">
        <w:rPr>
          <w:b/>
          <w:i/>
        </w:rPr>
        <w:t>Interfund</w:t>
      </w:r>
      <w:proofErr w:type="spellEnd"/>
      <w:r w:rsidR="00914E33" w:rsidRPr="00914E33">
        <w:rPr>
          <w:b/>
          <w:i/>
        </w:rPr>
        <w:t xml:space="preserve"> Loans.  The motion was seconded by Councilmember Devries.  Motion carried 4-0.</w:t>
      </w:r>
    </w:p>
    <w:p w:rsidR="00957FC6" w:rsidRPr="00914E33" w:rsidRDefault="000F1DEB" w:rsidP="00914E33">
      <w:pPr>
        <w:tabs>
          <w:tab w:val="left" w:pos="1620"/>
          <w:tab w:val="left" w:pos="8640"/>
        </w:tabs>
        <w:ind w:right="-1166"/>
        <w:rPr>
          <w:b/>
          <w:i/>
        </w:rPr>
      </w:pPr>
      <w:r w:rsidRPr="00914E33">
        <w:rPr>
          <w:b/>
          <w:i/>
        </w:rPr>
        <w:tab/>
      </w:r>
    </w:p>
    <w:p w:rsidR="00914E33" w:rsidRPr="00914E33" w:rsidRDefault="006B7545" w:rsidP="00884641">
      <w:pPr>
        <w:numPr>
          <w:ilvl w:val="1"/>
          <w:numId w:val="10"/>
        </w:numPr>
        <w:tabs>
          <w:tab w:val="left" w:pos="8640"/>
        </w:tabs>
        <w:spacing w:line="360" w:lineRule="auto"/>
        <w:ind w:right="-1170" w:hanging="720"/>
        <w:rPr>
          <w:color w:val="FF0000"/>
        </w:rPr>
      </w:pPr>
      <w:r>
        <w:t>Recommendation to approve Resolution NO. 16-09 A Resolution Authorizing Permanent Fund Transfer</w:t>
      </w:r>
    </w:p>
    <w:p w:rsidR="00835231" w:rsidRDefault="00914E33" w:rsidP="00835231">
      <w:pPr>
        <w:tabs>
          <w:tab w:val="left" w:pos="1620"/>
          <w:tab w:val="left" w:pos="8640"/>
        </w:tabs>
        <w:ind w:right="-1166"/>
        <w:rPr>
          <w:b/>
          <w:i/>
        </w:rPr>
      </w:pPr>
      <w:r w:rsidRPr="00835231">
        <w:rPr>
          <w:b/>
          <w:i/>
        </w:rPr>
        <w:t>A motion was made by Councilmember Hughes to approve Resolution No. 16-09 – A Resolution Authorizing Permanent Fund Transfer.  The motion was seconded by</w:t>
      </w:r>
      <w:r w:rsidR="00835231" w:rsidRPr="00835231">
        <w:rPr>
          <w:b/>
          <w:i/>
        </w:rPr>
        <w:t xml:space="preserve"> Councilmember Plasch.  Motion carried 4-0.</w:t>
      </w:r>
    </w:p>
    <w:p w:rsidR="008C6681" w:rsidRPr="00835231" w:rsidRDefault="00B4565A" w:rsidP="00835231">
      <w:pPr>
        <w:tabs>
          <w:tab w:val="left" w:pos="1620"/>
          <w:tab w:val="left" w:pos="8640"/>
        </w:tabs>
        <w:ind w:right="-1166"/>
        <w:rPr>
          <w:b/>
          <w:i/>
        </w:rPr>
      </w:pPr>
      <w:r w:rsidRPr="00835231">
        <w:rPr>
          <w:b/>
          <w:i/>
        </w:rPr>
        <w:tab/>
        <w:t xml:space="preserve"> </w:t>
      </w:r>
    </w:p>
    <w:p w:rsidR="00835231" w:rsidRPr="00835231" w:rsidRDefault="008C6681" w:rsidP="008C6681">
      <w:pPr>
        <w:numPr>
          <w:ilvl w:val="1"/>
          <w:numId w:val="10"/>
        </w:numPr>
        <w:tabs>
          <w:tab w:val="left" w:pos="8640"/>
        </w:tabs>
        <w:spacing w:line="360" w:lineRule="auto"/>
        <w:ind w:right="-1170" w:hanging="720"/>
        <w:rPr>
          <w:color w:val="FF0000"/>
        </w:rPr>
      </w:pPr>
      <w:r>
        <w:t>Recommendation to approve Resolution NO. 16-10 A Resolution Ordering      Preparation of Report on Improvement for Hamline Avenue between                Flowerfield Road and South Highway Drive</w:t>
      </w:r>
    </w:p>
    <w:p w:rsidR="006B7545" w:rsidRPr="00835231" w:rsidRDefault="00835231" w:rsidP="00835231">
      <w:pPr>
        <w:tabs>
          <w:tab w:val="left" w:pos="1620"/>
          <w:tab w:val="left" w:pos="8640"/>
        </w:tabs>
        <w:ind w:right="-1166"/>
        <w:rPr>
          <w:b/>
          <w:i/>
        </w:rPr>
      </w:pPr>
      <w:r w:rsidRPr="00835231">
        <w:rPr>
          <w:b/>
          <w:i/>
        </w:rPr>
        <w:t>A motion was made by Councilmember Devries to approve Resolution No. 16-10 – A Resolution Ordering Preparation of Report on Improvement for Hamline Avenue between Flowerfield Road and South Highway Drive.  The motion was seconded by Councilmember Hughes.  Motion carried 4-0.</w:t>
      </w:r>
      <w:r w:rsidR="008C6681" w:rsidRPr="00835231">
        <w:rPr>
          <w:b/>
          <w:i/>
        </w:rPr>
        <w:tab/>
      </w:r>
    </w:p>
    <w:p w:rsidR="00835231" w:rsidRPr="00835231" w:rsidRDefault="006B7545" w:rsidP="00884641">
      <w:pPr>
        <w:numPr>
          <w:ilvl w:val="1"/>
          <w:numId w:val="10"/>
        </w:numPr>
        <w:tabs>
          <w:tab w:val="left" w:pos="8640"/>
        </w:tabs>
        <w:spacing w:line="360" w:lineRule="auto"/>
        <w:ind w:right="-1170" w:hanging="720"/>
        <w:rPr>
          <w:color w:val="FF0000"/>
        </w:rPr>
      </w:pPr>
      <w:r>
        <w:lastRenderedPageBreak/>
        <w:t>Recommendation to approve partial Payment #5 for Fire Station Project</w:t>
      </w:r>
      <w:r w:rsidR="00597641">
        <w:t xml:space="preserve">                           in the amount of $18,553.22</w:t>
      </w:r>
      <w:r>
        <w:t xml:space="preserve"> </w:t>
      </w:r>
    </w:p>
    <w:p w:rsidR="00835231" w:rsidRDefault="00835231" w:rsidP="00F0799F">
      <w:pPr>
        <w:tabs>
          <w:tab w:val="left" w:pos="1620"/>
          <w:tab w:val="left" w:pos="8640"/>
        </w:tabs>
        <w:ind w:right="-1166"/>
        <w:rPr>
          <w:b/>
          <w:i/>
        </w:rPr>
      </w:pPr>
      <w:r w:rsidRPr="00F0799F">
        <w:rPr>
          <w:b/>
          <w:i/>
        </w:rPr>
        <w:t xml:space="preserve">Councilmember Devries </w:t>
      </w:r>
      <w:r w:rsidR="003B61E3">
        <w:rPr>
          <w:b/>
          <w:i/>
        </w:rPr>
        <w:t xml:space="preserve">stated he </w:t>
      </w:r>
      <w:r w:rsidRPr="00F0799F">
        <w:rPr>
          <w:b/>
          <w:i/>
        </w:rPr>
        <w:t xml:space="preserve">feels there are still items on MSA’s </w:t>
      </w:r>
      <w:proofErr w:type="spellStart"/>
      <w:r w:rsidRPr="00F0799F">
        <w:rPr>
          <w:b/>
          <w:i/>
        </w:rPr>
        <w:t>punchlist</w:t>
      </w:r>
      <w:proofErr w:type="spellEnd"/>
      <w:r w:rsidRPr="00F0799F">
        <w:rPr>
          <w:b/>
          <w:i/>
        </w:rPr>
        <w:t xml:space="preserve"> that need to be completed on the fir</w:t>
      </w:r>
      <w:r w:rsidR="00F0799F">
        <w:rPr>
          <w:b/>
          <w:i/>
        </w:rPr>
        <w:t xml:space="preserve">e station upgrades.  He stated </w:t>
      </w:r>
      <w:r w:rsidRPr="00F0799F">
        <w:rPr>
          <w:b/>
          <w:i/>
        </w:rPr>
        <w:t xml:space="preserve">there </w:t>
      </w:r>
      <w:r w:rsidR="00F0799F">
        <w:rPr>
          <w:b/>
          <w:i/>
        </w:rPr>
        <w:t>are</w:t>
      </w:r>
      <w:r w:rsidRPr="00F0799F">
        <w:rPr>
          <w:b/>
          <w:i/>
        </w:rPr>
        <w:t xml:space="preserve"> concrete chunks in the planters and ruts in the landscaping.  Steve Winter, City Engineer, stated he was not aware of any issues other than problems with the front door.  Discussion ensued.  </w:t>
      </w:r>
    </w:p>
    <w:p w:rsidR="00F0799F" w:rsidRPr="00F0799F" w:rsidRDefault="00F0799F" w:rsidP="00F0799F">
      <w:pPr>
        <w:tabs>
          <w:tab w:val="left" w:pos="1620"/>
          <w:tab w:val="left" w:pos="8640"/>
        </w:tabs>
        <w:ind w:right="-1166"/>
        <w:rPr>
          <w:b/>
          <w:i/>
        </w:rPr>
      </w:pPr>
    </w:p>
    <w:p w:rsidR="00F0799F" w:rsidRPr="00F0799F" w:rsidRDefault="00835231" w:rsidP="00F0799F">
      <w:pPr>
        <w:tabs>
          <w:tab w:val="left" w:pos="1620"/>
          <w:tab w:val="left" w:pos="8640"/>
        </w:tabs>
        <w:ind w:right="-1166"/>
        <w:rPr>
          <w:b/>
          <w:i/>
        </w:rPr>
      </w:pPr>
      <w:r w:rsidRPr="00F0799F">
        <w:rPr>
          <w:b/>
          <w:i/>
        </w:rPr>
        <w:t xml:space="preserve">Councilmember Devries feels it will cost more </w:t>
      </w:r>
      <w:r w:rsidR="00F0799F">
        <w:rPr>
          <w:b/>
          <w:i/>
        </w:rPr>
        <w:t xml:space="preserve">to have the public works department complete these items </w:t>
      </w:r>
      <w:r w:rsidRPr="00F0799F">
        <w:rPr>
          <w:b/>
          <w:i/>
        </w:rPr>
        <w:t xml:space="preserve">than the $1,000 left to be paid to the </w:t>
      </w:r>
      <w:r w:rsidR="00F0799F" w:rsidRPr="00F0799F">
        <w:rPr>
          <w:b/>
          <w:i/>
        </w:rPr>
        <w:t>contractor</w:t>
      </w:r>
      <w:r w:rsidR="00F0799F">
        <w:rPr>
          <w:b/>
          <w:i/>
        </w:rPr>
        <w:t>.</w:t>
      </w:r>
      <w:r w:rsidRPr="00F0799F">
        <w:rPr>
          <w:b/>
          <w:i/>
        </w:rPr>
        <w:t xml:space="preserve">  Attorney Glaser recommended either tabling the item or lowering the amount of payment #5.  Councilmember Devries stated that payment #5 should be reduced so there is $2,500 of retain</w:t>
      </w:r>
      <w:r w:rsidR="003B61E3">
        <w:rPr>
          <w:b/>
          <w:i/>
        </w:rPr>
        <w:t>er</w:t>
      </w:r>
      <w:r w:rsidRPr="00F0799F">
        <w:rPr>
          <w:b/>
          <w:i/>
        </w:rPr>
        <w:t xml:space="preserve"> lef</w:t>
      </w:r>
      <w:r w:rsidR="00F0799F" w:rsidRPr="00F0799F">
        <w:rPr>
          <w:b/>
          <w:i/>
        </w:rPr>
        <w:t xml:space="preserve">t, instead of $1,000.  </w:t>
      </w:r>
      <w:r w:rsidRPr="00F0799F">
        <w:rPr>
          <w:b/>
          <w:i/>
        </w:rPr>
        <w:t xml:space="preserve">Discussion ensued.  </w:t>
      </w:r>
    </w:p>
    <w:p w:rsidR="00F0799F" w:rsidRDefault="00F0799F" w:rsidP="00F0799F">
      <w:pPr>
        <w:tabs>
          <w:tab w:val="left" w:pos="1620"/>
          <w:tab w:val="left" w:pos="8640"/>
        </w:tabs>
        <w:ind w:right="-1166"/>
        <w:rPr>
          <w:b/>
          <w:i/>
        </w:rPr>
      </w:pPr>
    </w:p>
    <w:p w:rsidR="00AC4B20" w:rsidRDefault="00F0799F" w:rsidP="00AC4B20">
      <w:pPr>
        <w:tabs>
          <w:tab w:val="left" w:pos="1620"/>
          <w:tab w:val="left" w:pos="8640"/>
        </w:tabs>
        <w:ind w:right="-1166"/>
        <w:rPr>
          <w:b/>
          <w:i/>
        </w:rPr>
      </w:pPr>
      <w:r w:rsidRPr="00F0799F">
        <w:rPr>
          <w:b/>
          <w:i/>
        </w:rPr>
        <w:t>A motion was made by Councilmember Devries to reduce the amount paid and approve payment #5 for the Fire Station Project in the amount of $17,053.22.  The motion was seconded by Councilmember Hughes.  Motion carried 4-0.</w:t>
      </w:r>
    </w:p>
    <w:p w:rsidR="006B7545" w:rsidRPr="00567859" w:rsidRDefault="006B7545" w:rsidP="00AC4B20">
      <w:pPr>
        <w:tabs>
          <w:tab w:val="left" w:pos="1620"/>
          <w:tab w:val="left" w:pos="8640"/>
        </w:tabs>
        <w:ind w:right="-1166"/>
        <w:rPr>
          <w:color w:val="FF0000"/>
        </w:rPr>
      </w:pPr>
      <w:r>
        <w:tab/>
      </w:r>
    </w:p>
    <w:p w:rsidR="00E51D82" w:rsidRPr="00E51D82" w:rsidRDefault="00567859" w:rsidP="00884641">
      <w:pPr>
        <w:numPr>
          <w:ilvl w:val="1"/>
          <w:numId w:val="10"/>
        </w:numPr>
        <w:tabs>
          <w:tab w:val="left" w:pos="8640"/>
        </w:tabs>
        <w:spacing w:line="360" w:lineRule="auto"/>
        <w:ind w:right="-1170" w:hanging="720"/>
        <w:rPr>
          <w:color w:val="FF0000"/>
        </w:rPr>
      </w:pPr>
      <w:r>
        <w:t xml:space="preserve">Recommendation to </w:t>
      </w:r>
      <w:r w:rsidR="008D08E7">
        <w:t xml:space="preserve">approve Resolution NO. 16-11 A Resolution Regarding Amendment of the Amended Joint and Cooperative Agreement for the </w:t>
      </w:r>
      <w:r w:rsidR="00993023">
        <w:t xml:space="preserve">             </w:t>
      </w:r>
      <w:r w:rsidR="008D08E7">
        <w:t>Administration of a Cable Communications System to Amend the</w:t>
      </w:r>
      <w:r w:rsidR="00993023">
        <w:t xml:space="preserve">                      </w:t>
      </w:r>
      <w:r w:rsidR="008D08E7">
        <w:t xml:space="preserve"> Commission’s Authority to Issue Bonds, Obligations and other forms </w:t>
      </w:r>
      <w:r w:rsidR="00993023">
        <w:t xml:space="preserve">                                   </w:t>
      </w:r>
      <w:r w:rsidR="008D08E7">
        <w:t>of Indebtedness and to Modify the Members Cities’ Use of</w:t>
      </w:r>
      <w:r w:rsidR="00B4565A">
        <w:t xml:space="preserve">                                                   </w:t>
      </w:r>
      <w:r w:rsidR="008D08E7">
        <w:t xml:space="preserve"> Certain Franchised fees</w:t>
      </w:r>
    </w:p>
    <w:p w:rsidR="00E51D82" w:rsidRDefault="00E51D82" w:rsidP="00E51D82">
      <w:pPr>
        <w:tabs>
          <w:tab w:val="left" w:pos="1620"/>
          <w:tab w:val="left" w:pos="8640"/>
        </w:tabs>
        <w:ind w:right="-1166"/>
        <w:rPr>
          <w:b/>
          <w:i/>
        </w:rPr>
      </w:pPr>
      <w:r w:rsidRPr="00E51D82">
        <w:rPr>
          <w:b/>
          <w:i/>
        </w:rPr>
        <w:t xml:space="preserve">Councilmember Payment provided an explanation to Resolution No. 16-11 and the reason why the amended JPA has been restated.  She explained that the City of </w:t>
      </w:r>
      <w:proofErr w:type="spellStart"/>
      <w:r w:rsidRPr="00E51D82">
        <w:rPr>
          <w:b/>
          <w:i/>
        </w:rPr>
        <w:t>Lino</w:t>
      </w:r>
      <w:proofErr w:type="spellEnd"/>
      <w:r w:rsidRPr="00E51D82">
        <w:rPr>
          <w:b/>
          <w:i/>
        </w:rPr>
        <w:t xml:space="preserve"> Lakes did not approve the original draft amended JPA.  Discussion ensued.  </w:t>
      </w:r>
    </w:p>
    <w:p w:rsidR="00E51D82" w:rsidRPr="00E51D82" w:rsidRDefault="00E51D82" w:rsidP="00E51D82">
      <w:pPr>
        <w:tabs>
          <w:tab w:val="left" w:pos="1620"/>
          <w:tab w:val="left" w:pos="8640"/>
        </w:tabs>
        <w:ind w:right="-1166"/>
        <w:rPr>
          <w:b/>
          <w:i/>
        </w:rPr>
      </w:pPr>
    </w:p>
    <w:p w:rsidR="00E51D82" w:rsidRPr="00E51D82" w:rsidRDefault="00E51D82" w:rsidP="00E51D82">
      <w:pPr>
        <w:tabs>
          <w:tab w:val="left" w:pos="1620"/>
          <w:tab w:val="left" w:pos="8640"/>
        </w:tabs>
        <w:ind w:right="-1166"/>
        <w:rPr>
          <w:b/>
          <w:i/>
        </w:rPr>
      </w:pPr>
      <w:r w:rsidRPr="00E51D82">
        <w:rPr>
          <w:b/>
          <w:i/>
        </w:rPr>
        <w:t>A motion was made by Councilmember Hughes to approve Resolution NO. 16-11 A Resolution Regarding Amendment of the Amended Joint and Cooperative Agreement for the  Administration of a Cable Communications System to Amend the</w:t>
      </w:r>
      <w:r>
        <w:rPr>
          <w:b/>
          <w:i/>
        </w:rPr>
        <w:t xml:space="preserve"> </w:t>
      </w:r>
      <w:r w:rsidRPr="00E51D82">
        <w:rPr>
          <w:b/>
          <w:i/>
        </w:rPr>
        <w:t xml:space="preserve"> Commission’s Authority to Issue Bonds, </w:t>
      </w:r>
      <w:r>
        <w:rPr>
          <w:b/>
          <w:i/>
        </w:rPr>
        <w:t xml:space="preserve">Obligations and other forms </w:t>
      </w:r>
      <w:r w:rsidRPr="00E51D82">
        <w:rPr>
          <w:b/>
          <w:i/>
        </w:rPr>
        <w:t xml:space="preserve"> of Indebtedness and to Modify the Members Cities’ Use of                                                    Certain Franchised fees.  The motion was seconded by Councilmember Plasch.  Motion carried 4-0.</w:t>
      </w:r>
    </w:p>
    <w:p w:rsidR="00567859" w:rsidRPr="00E51D82" w:rsidRDefault="00567859" w:rsidP="00884641">
      <w:pPr>
        <w:numPr>
          <w:ilvl w:val="1"/>
          <w:numId w:val="10"/>
        </w:numPr>
        <w:tabs>
          <w:tab w:val="left" w:pos="8640"/>
        </w:tabs>
        <w:spacing w:line="360" w:lineRule="auto"/>
        <w:ind w:right="-1170" w:hanging="720"/>
        <w:rPr>
          <w:color w:val="FF0000"/>
        </w:rPr>
      </w:pPr>
      <w:r>
        <w:t xml:space="preserve">Recommendation to approve North Metro I-35W Coalition JPA Amendment </w:t>
      </w:r>
    </w:p>
    <w:p w:rsidR="00AC4B20" w:rsidRPr="00AC4B20" w:rsidRDefault="00E51D82" w:rsidP="00AC4B20">
      <w:pPr>
        <w:tabs>
          <w:tab w:val="left" w:pos="1620"/>
          <w:tab w:val="left" w:pos="8640"/>
        </w:tabs>
        <w:ind w:right="-1166"/>
        <w:rPr>
          <w:b/>
          <w:i/>
        </w:rPr>
      </w:pPr>
      <w:r w:rsidRPr="00AC4B20">
        <w:rPr>
          <w:b/>
          <w:i/>
        </w:rPr>
        <w:t xml:space="preserve">Petracek explained that the amendment to </w:t>
      </w:r>
      <w:r w:rsidR="00AC4B20" w:rsidRPr="00AC4B20">
        <w:rPr>
          <w:b/>
          <w:i/>
        </w:rPr>
        <w:t xml:space="preserve">the North Metro I-35W Coalition JPA provides language in the contract to allow the City of Minneapolis or any community on the I-35W Corridor to join the lobbying group.  He added that the </w:t>
      </w:r>
      <w:r w:rsidR="003B61E3">
        <w:rPr>
          <w:b/>
          <w:i/>
        </w:rPr>
        <w:t>lobbyists and the Coalition Board members</w:t>
      </w:r>
      <w:r w:rsidR="00AC4B20" w:rsidRPr="00AC4B20">
        <w:rPr>
          <w:b/>
          <w:i/>
        </w:rPr>
        <w:t xml:space="preserve"> feel that it will help their lobbying efforts at the federal level if Minneapolis is involved.  Discussion ensued.  </w:t>
      </w:r>
    </w:p>
    <w:p w:rsidR="00AC4B20" w:rsidRDefault="00AC4B20" w:rsidP="00AC4B20">
      <w:pPr>
        <w:tabs>
          <w:tab w:val="left" w:pos="1620"/>
          <w:tab w:val="left" w:pos="8640"/>
        </w:tabs>
        <w:ind w:right="-1166"/>
        <w:rPr>
          <w:b/>
          <w:i/>
        </w:rPr>
      </w:pPr>
    </w:p>
    <w:p w:rsidR="00E51D82" w:rsidRPr="00AC4B20" w:rsidRDefault="00AC4B20" w:rsidP="00AC4B20">
      <w:pPr>
        <w:tabs>
          <w:tab w:val="left" w:pos="1620"/>
          <w:tab w:val="left" w:pos="8640"/>
        </w:tabs>
        <w:ind w:right="-1166"/>
        <w:rPr>
          <w:b/>
          <w:i/>
        </w:rPr>
      </w:pPr>
      <w:r w:rsidRPr="00AC4B20">
        <w:rPr>
          <w:b/>
          <w:i/>
        </w:rPr>
        <w:t xml:space="preserve">A motion was made by Councilmember Devries to approve </w:t>
      </w:r>
      <w:r>
        <w:rPr>
          <w:b/>
          <w:i/>
        </w:rPr>
        <w:t xml:space="preserve">the </w:t>
      </w:r>
      <w:r w:rsidRPr="00AC4B20">
        <w:rPr>
          <w:b/>
          <w:i/>
        </w:rPr>
        <w:t xml:space="preserve">North Metro I-35W Coalition </w:t>
      </w:r>
      <w:r>
        <w:rPr>
          <w:b/>
          <w:i/>
        </w:rPr>
        <w:t>Joint Powers Agreement (</w:t>
      </w:r>
      <w:r w:rsidRPr="00AC4B20">
        <w:rPr>
          <w:b/>
          <w:i/>
        </w:rPr>
        <w:t>JPA</w:t>
      </w:r>
      <w:r w:rsidR="003B61E3">
        <w:rPr>
          <w:b/>
          <w:i/>
        </w:rPr>
        <w:t xml:space="preserve">) </w:t>
      </w:r>
      <w:r w:rsidR="003B61E3" w:rsidRPr="00AC4B20">
        <w:rPr>
          <w:b/>
          <w:i/>
        </w:rPr>
        <w:t>Amendment</w:t>
      </w:r>
      <w:r w:rsidRPr="00AC4B20">
        <w:rPr>
          <w:b/>
          <w:i/>
        </w:rPr>
        <w:t>.  The motion was seconded by Councilmember Hughes.  Motion carried 4-0.</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lastRenderedPageBreak/>
        <w:t>MAYOR AND COUNCIL INPUT</w:t>
      </w:r>
    </w:p>
    <w:p w:rsidR="00AC4B20" w:rsidRPr="00AC4B20" w:rsidRDefault="00AC4B20" w:rsidP="00AC4B20">
      <w:pPr>
        <w:tabs>
          <w:tab w:val="left" w:pos="1620"/>
          <w:tab w:val="left" w:pos="8640"/>
        </w:tabs>
        <w:ind w:right="-1166"/>
        <w:rPr>
          <w:b/>
          <w:i/>
        </w:rPr>
      </w:pPr>
    </w:p>
    <w:p w:rsidR="00AC4B20" w:rsidRDefault="00AC4B20" w:rsidP="00AC4B20">
      <w:pPr>
        <w:tabs>
          <w:tab w:val="left" w:pos="1620"/>
          <w:tab w:val="left" w:pos="8640"/>
        </w:tabs>
        <w:ind w:right="-1166"/>
        <w:rPr>
          <w:b/>
          <w:i/>
        </w:rPr>
      </w:pPr>
      <w:r w:rsidRPr="00AC4B20">
        <w:rPr>
          <w:b/>
          <w:i/>
        </w:rPr>
        <w:t>No input from Mayor or City Council</w:t>
      </w:r>
      <w:r>
        <w:rPr>
          <w:b/>
          <w:i/>
        </w:rPr>
        <w:t xml:space="preserve">.  </w:t>
      </w:r>
    </w:p>
    <w:p w:rsidR="00AC4B20" w:rsidRDefault="00AC4B20" w:rsidP="00AC4B20">
      <w:pPr>
        <w:tabs>
          <w:tab w:val="left" w:pos="1620"/>
          <w:tab w:val="left" w:pos="8640"/>
        </w:tabs>
        <w:ind w:right="-1166"/>
        <w:rPr>
          <w:b/>
          <w:i/>
        </w:rPr>
      </w:pPr>
    </w:p>
    <w:p w:rsidR="00AC4B20" w:rsidRPr="00AC4B20" w:rsidRDefault="00AC4B20" w:rsidP="00AC4B20">
      <w:pPr>
        <w:tabs>
          <w:tab w:val="left" w:pos="1620"/>
          <w:tab w:val="left" w:pos="8640"/>
        </w:tabs>
        <w:ind w:right="-1166"/>
        <w:rPr>
          <w:b/>
          <w:i/>
        </w:rPr>
      </w:pPr>
      <w:r>
        <w:rPr>
          <w:b/>
          <w:i/>
        </w:rPr>
        <w:t xml:space="preserve">Attorney Glaser provided a brief update on Parkview lawsuit.  He also discussed the article in the Quad Press that suggested that the City of Lexington was considering leaving Centennial Lakes Police Department and how it was affecting the personnel at the police department. Discussion ensued.  </w:t>
      </w:r>
    </w:p>
    <w:p w:rsidR="00545B0B" w:rsidRPr="00545B0B" w:rsidRDefault="00545B0B" w:rsidP="00545B0B">
      <w:pPr>
        <w:rPr>
          <w:caps/>
        </w:rPr>
      </w:pPr>
    </w:p>
    <w:p w:rsidR="00545B0B" w:rsidRDefault="00545B0B" w:rsidP="00F50A66">
      <w:pPr>
        <w:numPr>
          <w:ilvl w:val="0"/>
          <w:numId w:val="1"/>
        </w:numPr>
        <w:tabs>
          <w:tab w:val="num" w:pos="810"/>
        </w:tabs>
        <w:ind w:left="810" w:hanging="360"/>
        <w:rPr>
          <w:b/>
          <w:caps/>
        </w:rPr>
      </w:pPr>
      <w:r>
        <w:rPr>
          <w:b/>
          <w:caps/>
        </w:rPr>
        <w:t>ADJOURNMENT</w:t>
      </w:r>
    </w:p>
    <w:p w:rsidR="00BD318D" w:rsidRDefault="00BD318D" w:rsidP="00BD318D">
      <w:pPr>
        <w:rPr>
          <w:b/>
          <w:caps/>
        </w:rPr>
      </w:pPr>
    </w:p>
    <w:p w:rsidR="00BD318D" w:rsidRDefault="00BD318D" w:rsidP="00BD318D">
      <w:pPr>
        <w:tabs>
          <w:tab w:val="left" w:pos="1440"/>
        </w:tabs>
        <w:ind w:right="-900"/>
        <w:jc w:val="both"/>
        <w:rPr>
          <w:b/>
          <w:i/>
        </w:rPr>
      </w:pPr>
      <w:r w:rsidRPr="000661B6">
        <w:rPr>
          <w:b/>
          <w:i/>
        </w:rPr>
        <w:t xml:space="preserve">A motion was made by Councilmember </w:t>
      </w:r>
      <w:r>
        <w:rPr>
          <w:b/>
          <w:i/>
        </w:rPr>
        <w:t>Hughes</w:t>
      </w:r>
      <w:r w:rsidRPr="000661B6">
        <w:rPr>
          <w:b/>
          <w:i/>
        </w:rPr>
        <w:t xml:space="preserve"> to adjourn the meeting at </w:t>
      </w:r>
      <w:r>
        <w:rPr>
          <w:b/>
          <w:i/>
        </w:rPr>
        <w:t>7:38</w:t>
      </w:r>
      <w:r w:rsidRPr="000661B6">
        <w:rPr>
          <w:b/>
          <w:i/>
        </w:rPr>
        <w:t xml:space="preserve"> p.m.  The motion was seconded by Councilmember </w:t>
      </w:r>
      <w:r>
        <w:rPr>
          <w:b/>
          <w:i/>
        </w:rPr>
        <w:t>Devries</w:t>
      </w:r>
      <w:r w:rsidRPr="000661B6">
        <w:rPr>
          <w:b/>
          <w:i/>
        </w:rPr>
        <w:t xml:space="preserve">.  </w:t>
      </w:r>
      <w:r>
        <w:rPr>
          <w:b/>
          <w:i/>
        </w:rPr>
        <w:t>M</w:t>
      </w:r>
      <w:r w:rsidRPr="000661B6">
        <w:rPr>
          <w:b/>
          <w:i/>
        </w:rPr>
        <w:t xml:space="preserve">otion carried </w:t>
      </w:r>
      <w:r>
        <w:rPr>
          <w:b/>
          <w:i/>
        </w:rPr>
        <w:t>4</w:t>
      </w:r>
      <w:r w:rsidRPr="000661B6">
        <w:rPr>
          <w:b/>
          <w:i/>
        </w:rPr>
        <w:t>-0.</w:t>
      </w:r>
    </w:p>
    <w:p w:rsidR="00BD318D" w:rsidRPr="00545B0B" w:rsidRDefault="00BD318D" w:rsidP="00BD318D">
      <w:pPr>
        <w:tabs>
          <w:tab w:val="num" w:pos="1440"/>
        </w:tabs>
        <w:rPr>
          <w:b/>
          <w:caps/>
        </w:rPr>
      </w:pPr>
    </w:p>
    <w:p w:rsidR="00FC2338" w:rsidRPr="00A54998" w:rsidRDefault="00FC2338" w:rsidP="00A54998">
      <w:pPr>
        <w:pStyle w:val="ListParagraph"/>
        <w:ind w:left="0"/>
        <w:rPr>
          <w:caps/>
        </w:rPr>
      </w:pPr>
    </w:p>
    <w:p w:rsidR="00670FF3" w:rsidRDefault="00670FF3" w:rsidP="00670FF3">
      <w:pPr>
        <w:ind w:right="-450"/>
        <w:jc w:val="both"/>
        <w:rPr>
          <w:b/>
          <w:i/>
          <w:color w:val="FF0000"/>
          <w:sz w:val="28"/>
          <w:szCs w:val="28"/>
        </w:rPr>
      </w:pPr>
      <w:r>
        <w:rPr>
          <w:b/>
          <w:i/>
          <w:sz w:val="28"/>
          <w:szCs w:val="28"/>
        </w:rPr>
        <w:t>I hereby certify that the April 7, 2016, Regular City Council Minutes as presented, were approved by the Lexington City Council on April 21, 2016.</w:t>
      </w:r>
    </w:p>
    <w:p w:rsidR="00670FF3" w:rsidRDefault="00670FF3" w:rsidP="00670FF3">
      <w:pPr>
        <w:tabs>
          <w:tab w:val="left" w:pos="3170"/>
        </w:tabs>
        <w:jc w:val="both"/>
        <w:rPr>
          <w:b/>
          <w:i/>
          <w:sz w:val="28"/>
          <w:szCs w:val="28"/>
        </w:rPr>
      </w:pPr>
      <w:r>
        <w:rPr>
          <w:b/>
          <w:i/>
          <w:sz w:val="28"/>
          <w:szCs w:val="28"/>
        </w:rPr>
        <w:tab/>
      </w:r>
    </w:p>
    <w:p w:rsidR="00670FF3" w:rsidRDefault="00670FF3" w:rsidP="00670FF3">
      <w:pPr>
        <w:jc w:val="both"/>
        <w:rPr>
          <w:b/>
          <w:i/>
          <w:sz w:val="28"/>
          <w:szCs w:val="28"/>
        </w:rPr>
      </w:pPr>
    </w:p>
    <w:p w:rsidR="00670FF3" w:rsidRDefault="00670FF3" w:rsidP="00670FF3">
      <w:pPr>
        <w:jc w:val="both"/>
        <w:rPr>
          <w:b/>
          <w:i/>
          <w:sz w:val="28"/>
          <w:szCs w:val="28"/>
        </w:rPr>
      </w:pPr>
      <w:r>
        <w:rPr>
          <w:b/>
          <w:i/>
          <w:sz w:val="28"/>
          <w:szCs w:val="28"/>
        </w:rPr>
        <w:t xml:space="preserve">Bill Petracek  </w:t>
      </w:r>
    </w:p>
    <w:p w:rsidR="00670FF3" w:rsidRDefault="00670FF3" w:rsidP="00670FF3">
      <w:pPr>
        <w:jc w:val="both"/>
        <w:rPr>
          <w:color w:val="FF0000"/>
          <w:sz w:val="36"/>
          <w:szCs w:val="36"/>
        </w:rPr>
      </w:pPr>
      <w:r>
        <w:rPr>
          <w:b/>
          <w:i/>
          <w:sz w:val="28"/>
          <w:szCs w:val="28"/>
        </w:rPr>
        <w:t>City Administrator</w:t>
      </w:r>
    </w:p>
    <w:p w:rsidR="00670FF3" w:rsidRDefault="00670FF3" w:rsidP="00670FF3">
      <w:pPr>
        <w:jc w:val="both"/>
        <w:rPr>
          <w:b/>
          <w:caps/>
        </w:rPr>
      </w:pPr>
      <w:r>
        <w:rPr>
          <w:sz w:val="16"/>
          <w:szCs w:val="16"/>
        </w:rPr>
        <w:t>/</w:t>
      </w:r>
      <w:proofErr w:type="spellStart"/>
      <w:r>
        <w:rPr>
          <w:sz w:val="16"/>
          <w:szCs w:val="16"/>
        </w:rPr>
        <w:t>bp</w:t>
      </w:r>
      <w:proofErr w:type="spellEnd"/>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460FB6">
      <w:footerReference w:type="even" r:id="rId8"/>
      <w:footerReference w:type="default" r:id="rId9"/>
      <w:pgSz w:w="12240" w:h="15840" w:code="1"/>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D82" w:rsidRDefault="00E51D82">
      <w:r>
        <w:separator/>
      </w:r>
    </w:p>
  </w:endnote>
  <w:endnote w:type="continuationSeparator" w:id="0">
    <w:p w:rsidR="00E51D82" w:rsidRDefault="00E51D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82" w:rsidRDefault="006358EE">
    <w:pPr>
      <w:pStyle w:val="Footer"/>
      <w:framePr w:wrap="around" w:vAnchor="text" w:hAnchor="margin" w:xAlign="right" w:y="1"/>
      <w:rPr>
        <w:rStyle w:val="PageNumber"/>
      </w:rPr>
    </w:pPr>
    <w:r>
      <w:rPr>
        <w:rStyle w:val="PageNumber"/>
      </w:rPr>
      <w:fldChar w:fldCharType="begin"/>
    </w:r>
    <w:r w:rsidR="00E51D82">
      <w:rPr>
        <w:rStyle w:val="PageNumber"/>
      </w:rPr>
      <w:instrText xml:space="preserve">PAGE  </w:instrText>
    </w:r>
    <w:r>
      <w:rPr>
        <w:rStyle w:val="PageNumber"/>
      </w:rPr>
      <w:fldChar w:fldCharType="end"/>
    </w:r>
  </w:p>
  <w:p w:rsidR="00E51D82" w:rsidRDefault="00E51D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82" w:rsidRDefault="00E51D82">
    <w:pPr>
      <w:pStyle w:val="Footer"/>
      <w:framePr w:wrap="around" w:vAnchor="text" w:hAnchor="margin" w:xAlign="right" w:y="1"/>
      <w:rPr>
        <w:rStyle w:val="PageNumber"/>
      </w:rPr>
    </w:pPr>
  </w:p>
  <w:p w:rsidR="00E51D82" w:rsidRDefault="00E51D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D82" w:rsidRDefault="00E51D82">
      <w:r>
        <w:separator/>
      </w:r>
    </w:p>
  </w:footnote>
  <w:footnote w:type="continuationSeparator" w:id="0">
    <w:p w:rsidR="00E51D82" w:rsidRDefault="00E51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0DF"/>
    <w:rsid w:val="00007A5C"/>
    <w:rsid w:val="00010E03"/>
    <w:rsid w:val="0001247D"/>
    <w:rsid w:val="00012C51"/>
    <w:rsid w:val="00014BD9"/>
    <w:rsid w:val="0001718D"/>
    <w:rsid w:val="00020373"/>
    <w:rsid w:val="00020435"/>
    <w:rsid w:val="00023F6B"/>
    <w:rsid w:val="00024142"/>
    <w:rsid w:val="0002583B"/>
    <w:rsid w:val="00025B1A"/>
    <w:rsid w:val="000269BF"/>
    <w:rsid w:val="000276A4"/>
    <w:rsid w:val="0003046D"/>
    <w:rsid w:val="00031BBA"/>
    <w:rsid w:val="00032070"/>
    <w:rsid w:val="00035A0B"/>
    <w:rsid w:val="000374E5"/>
    <w:rsid w:val="000379CE"/>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2CF5"/>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747"/>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99E"/>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5142"/>
    <w:rsid w:val="003B61E3"/>
    <w:rsid w:val="003B7E5B"/>
    <w:rsid w:val="003B7E5D"/>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0FB6"/>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47A"/>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366B"/>
    <w:rsid w:val="00533874"/>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67859"/>
    <w:rsid w:val="0057087F"/>
    <w:rsid w:val="005718A1"/>
    <w:rsid w:val="0057315C"/>
    <w:rsid w:val="0057438E"/>
    <w:rsid w:val="00577F04"/>
    <w:rsid w:val="0058120F"/>
    <w:rsid w:val="00582DB9"/>
    <w:rsid w:val="00585D7F"/>
    <w:rsid w:val="0058728D"/>
    <w:rsid w:val="00590308"/>
    <w:rsid w:val="0059044A"/>
    <w:rsid w:val="00590BAF"/>
    <w:rsid w:val="00591D0D"/>
    <w:rsid w:val="00592F54"/>
    <w:rsid w:val="00593367"/>
    <w:rsid w:val="0059641A"/>
    <w:rsid w:val="00597641"/>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58EE"/>
    <w:rsid w:val="00636061"/>
    <w:rsid w:val="00637322"/>
    <w:rsid w:val="00640276"/>
    <w:rsid w:val="0064341E"/>
    <w:rsid w:val="00643C9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0FF3"/>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545"/>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08DC"/>
    <w:rsid w:val="0075410E"/>
    <w:rsid w:val="00755FA2"/>
    <w:rsid w:val="00756307"/>
    <w:rsid w:val="00756F88"/>
    <w:rsid w:val="007606D5"/>
    <w:rsid w:val="00761F49"/>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5302"/>
    <w:rsid w:val="00797CB6"/>
    <w:rsid w:val="007A06FD"/>
    <w:rsid w:val="007A204F"/>
    <w:rsid w:val="007A734B"/>
    <w:rsid w:val="007B0183"/>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4F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35B0"/>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35231"/>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C6681"/>
    <w:rsid w:val="008D08E7"/>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4E33"/>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2AC2"/>
    <w:rsid w:val="009842B7"/>
    <w:rsid w:val="00985DED"/>
    <w:rsid w:val="009865A9"/>
    <w:rsid w:val="009867FE"/>
    <w:rsid w:val="00991B2A"/>
    <w:rsid w:val="00993023"/>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D73D4"/>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30C0"/>
    <w:rsid w:val="00A74BCF"/>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4B20"/>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4565A"/>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18D"/>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2AC"/>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22"/>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B04"/>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D82"/>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0799F"/>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2262"/>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112133444">
      <w:bodyDiv w:val="1"/>
      <w:marLeft w:val="0"/>
      <w:marRight w:val="0"/>
      <w:marTop w:val="0"/>
      <w:marBottom w:val="0"/>
      <w:divBdr>
        <w:top w:val="none" w:sz="0" w:space="0" w:color="auto"/>
        <w:left w:val="none" w:sz="0" w:space="0" w:color="auto"/>
        <w:bottom w:val="none" w:sz="0" w:space="0" w:color="auto"/>
        <w:right w:val="none" w:sz="0" w:space="0" w:color="auto"/>
      </w:divBdr>
    </w:div>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67C44"/>
    <w:rsid w:val="000D76EA"/>
    <w:rsid w:val="0011403C"/>
    <w:rsid w:val="00122BB4"/>
    <w:rsid w:val="00133461"/>
    <w:rsid w:val="00186A9C"/>
    <w:rsid w:val="001A18B6"/>
    <w:rsid w:val="001C67B5"/>
    <w:rsid w:val="003134E0"/>
    <w:rsid w:val="003549D8"/>
    <w:rsid w:val="003C35CF"/>
    <w:rsid w:val="003D2BCA"/>
    <w:rsid w:val="00446EF7"/>
    <w:rsid w:val="004F6479"/>
    <w:rsid w:val="00583B2C"/>
    <w:rsid w:val="005E4542"/>
    <w:rsid w:val="00656353"/>
    <w:rsid w:val="006579B2"/>
    <w:rsid w:val="00731A4C"/>
    <w:rsid w:val="00740D69"/>
    <w:rsid w:val="0079268C"/>
    <w:rsid w:val="007C4158"/>
    <w:rsid w:val="007C47C5"/>
    <w:rsid w:val="007E07A4"/>
    <w:rsid w:val="00845AFF"/>
    <w:rsid w:val="008814F1"/>
    <w:rsid w:val="0096636C"/>
    <w:rsid w:val="009965F1"/>
    <w:rsid w:val="009A5F98"/>
    <w:rsid w:val="009A6160"/>
    <w:rsid w:val="009D0589"/>
    <w:rsid w:val="00A812B0"/>
    <w:rsid w:val="00AC0379"/>
    <w:rsid w:val="00B50F67"/>
    <w:rsid w:val="00C52D5A"/>
    <w:rsid w:val="00C61EE4"/>
    <w:rsid w:val="00CE6A75"/>
    <w:rsid w:val="00D06528"/>
    <w:rsid w:val="00DD0CBC"/>
    <w:rsid w:val="00E879A2"/>
    <w:rsid w:val="00FD1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E115-11DE-4B19-8E64-87B6C1E6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1049</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19</cp:revision>
  <cp:lastPrinted>2016-04-01T15:11:00Z</cp:lastPrinted>
  <dcterms:created xsi:type="dcterms:W3CDTF">2016-04-08T18:23:00Z</dcterms:created>
  <dcterms:modified xsi:type="dcterms:W3CDTF">2016-05-10T13:56:00Z</dcterms:modified>
</cp:coreProperties>
</file>